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A8D8B" w14:textId="77777777" w:rsidR="004900F3" w:rsidRPr="007F370E" w:rsidRDefault="004900F3" w:rsidP="004900F3">
      <w:pPr>
        <w:pStyle w:val="Title"/>
        <w:pBdr>
          <w:bottom w:val="none" w:sz="0" w:space="0" w:color="auto"/>
        </w:pBdr>
        <w:jc w:val="center"/>
        <w:rPr>
          <w:rFonts w:ascii="Times" w:hAnsi="Times"/>
          <w:b/>
          <w:sz w:val="22"/>
          <w:szCs w:val="22"/>
        </w:rPr>
      </w:pPr>
      <w:bookmarkStart w:id="0" w:name="_Hlk522276169"/>
      <w:r w:rsidRPr="007F370E">
        <w:rPr>
          <w:rFonts w:ascii="Times" w:hAnsi="Times"/>
          <w:b/>
          <w:bCs/>
          <w:color w:val="1A1816"/>
          <w:sz w:val="22"/>
          <w:szCs w:val="22"/>
          <w:shd w:val="clear" w:color="auto" w:fill="FFFFFF"/>
        </w:rPr>
        <w:t>Messages About Mistakes Activity Worksheet</w:t>
      </w:r>
    </w:p>
    <w:bookmarkEnd w:id="0"/>
    <w:p w14:paraId="2EE4C0E6" w14:textId="77777777" w:rsidR="004900F3" w:rsidRPr="007F370E" w:rsidRDefault="004900F3" w:rsidP="004900F3">
      <w:pPr>
        <w:pStyle w:val="Header"/>
        <w:spacing w:before="240"/>
        <w:rPr>
          <w:rFonts w:ascii="Times" w:hAnsi="Times"/>
          <w:bCs/>
          <w:i/>
          <w:color w:val="1A1816"/>
          <w:shd w:val="clear" w:color="auto" w:fill="FFFFFF"/>
        </w:rPr>
      </w:pPr>
      <w:r w:rsidRPr="007F370E">
        <w:rPr>
          <w:rFonts w:ascii="Times" w:hAnsi="Times"/>
          <w:bCs/>
          <w:i/>
          <w:color w:val="1A1816"/>
          <w:shd w:val="clear" w:color="auto" w:fill="FFFFFF"/>
        </w:rPr>
        <w:t xml:space="preserve">Instructions: In the left column, write any </w:t>
      </w:r>
      <w:r w:rsidRPr="007F370E">
        <w:rPr>
          <w:rFonts w:ascii="Times" w:hAnsi="Times"/>
          <w:bCs/>
          <w:i/>
          <w:color w:val="1A1816"/>
          <w:u w:val="single"/>
          <w:shd w:val="clear" w:color="auto" w:fill="FFFFFF"/>
        </w:rPr>
        <w:t>positive</w:t>
      </w:r>
      <w:r w:rsidRPr="007F370E">
        <w:rPr>
          <w:rFonts w:ascii="Times" w:hAnsi="Times"/>
          <w:bCs/>
          <w:i/>
          <w:color w:val="1A1816"/>
          <w:shd w:val="clear" w:color="auto" w:fill="FFFFFF"/>
        </w:rPr>
        <w:t xml:space="preserve"> messages you received in your life about mistakes, failures and constraints. In the center column, write </w:t>
      </w:r>
      <w:r w:rsidRPr="007F370E">
        <w:rPr>
          <w:rFonts w:ascii="Times" w:hAnsi="Times"/>
          <w:bCs/>
          <w:i/>
          <w:color w:val="1A1816"/>
          <w:u w:val="single"/>
          <w:shd w:val="clear" w:color="auto" w:fill="FFFFFF"/>
        </w:rPr>
        <w:t>negative</w:t>
      </w:r>
      <w:r w:rsidRPr="007F370E">
        <w:rPr>
          <w:rFonts w:ascii="Times" w:hAnsi="Times"/>
          <w:bCs/>
          <w:i/>
          <w:color w:val="1A1816"/>
          <w:shd w:val="clear" w:color="auto" w:fill="FFFFFF"/>
        </w:rPr>
        <w:t xml:space="preserve"> messages you received in </w:t>
      </w:r>
      <w:bookmarkStart w:id="1" w:name="_GoBack"/>
      <w:bookmarkEnd w:id="1"/>
      <w:r w:rsidRPr="007F370E">
        <w:rPr>
          <w:rFonts w:ascii="Times" w:hAnsi="Times"/>
          <w:bCs/>
          <w:i/>
          <w:color w:val="1A1816"/>
          <w:shd w:val="clear" w:color="auto" w:fill="FFFFFF"/>
        </w:rPr>
        <w:t xml:space="preserve">your life about mistakes, failures and constraints. In the right column, </w:t>
      </w:r>
      <w:r w:rsidRPr="007F370E">
        <w:rPr>
          <w:rFonts w:ascii="Times" w:hAnsi="Times"/>
          <w:bCs/>
          <w:i/>
          <w:color w:val="1A1816"/>
          <w:u w:val="single"/>
          <w:shd w:val="clear" w:color="auto" w:fill="FFFFFF"/>
        </w:rPr>
        <w:t>reframe any of the negative messages</w:t>
      </w:r>
      <w:r w:rsidRPr="007F370E">
        <w:rPr>
          <w:rFonts w:ascii="Times" w:hAnsi="Times"/>
          <w:bCs/>
          <w:i/>
          <w:color w:val="1A1816"/>
          <w:shd w:val="clear" w:color="auto" w:fill="FFFFFF"/>
        </w:rPr>
        <w:t xml:space="preserve"> into possible positive message.</w:t>
      </w:r>
    </w:p>
    <w:p w14:paraId="18C90DC3" w14:textId="77777777" w:rsidR="004900F3" w:rsidRPr="007F370E" w:rsidRDefault="004900F3" w:rsidP="004900F3">
      <w:pPr>
        <w:pStyle w:val="Header"/>
        <w:rPr>
          <w:rFonts w:ascii="Times" w:hAnsi="Times"/>
          <w:bCs/>
          <w:color w:val="1A1816"/>
          <w:shd w:val="clear" w:color="auto" w:fill="FFFFFF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5"/>
        <w:gridCol w:w="3420"/>
        <w:gridCol w:w="3060"/>
      </w:tblGrid>
      <w:tr w:rsidR="004900F3" w:rsidRPr="007F370E" w14:paraId="5826A790" w14:textId="77777777" w:rsidTr="009042D4">
        <w:trPr>
          <w:trHeight w:val="404"/>
        </w:trPr>
        <w:tc>
          <w:tcPr>
            <w:tcW w:w="3235" w:type="dxa"/>
            <w:shd w:val="clear" w:color="auto" w:fill="auto"/>
          </w:tcPr>
          <w:p w14:paraId="7421B7A2" w14:textId="77777777" w:rsidR="004900F3" w:rsidRPr="007F370E" w:rsidRDefault="004900F3" w:rsidP="004900F3">
            <w:pPr>
              <w:pStyle w:val="Header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  <w:r w:rsidRPr="007F370E">
              <w:rPr>
                <w:rFonts w:ascii="Times" w:hAnsi="Times"/>
                <w:b/>
                <w:bCs/>
                <w:color w:val="1A1816"/>
                <w:shd w:val="clear" w:color="auto" w:fill="FFFFFF"/>
              </w:rPr>
              <w:t>Positive Messages</w:t>
            </w:r>
          </w:p>
        </w:tc>
        <w:tc>
          <w:tcPr>
            <w:tcW w:w="3420" w:type="dxa"/>
            <w:shd w:val="clear" w:color="auto" w:fill="auto"/>
          </w:tcPr>
          <w:p w14:paraId="4C8EB67A" w14:textId="77777777" w:rsidR="004900F3" w:rsidRPr="007F370E" w:rsidRDefault="004900F3" w:rsidP="004900F3">
            <w:pPr>
              <w:pStyle w:val="Header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  <w:r w:rsidRPr="007F370E">
              <w:rPr>
                <w:rFonts w:ascii="Times" w:hAnsi="Times"/>
                <w:b/>
                <w:bCs/>
                <w:color w:val="1A1816"/>
                <w:shd w:val="clear" w:color="auto" w:fill="FFFFFF"/>
              </w:rPr>
              <w:t xml:space="preserve">Negative Messages </w:t>
            </w:r>
          </w:p>
        </w:tc>
        <w:tc>
          <w:tcPr>
            <w:tcW w:w="3060" w:type="dxa"/>
            <w:shd w:val="clear" w:color="auto" w:fill="auto"/>
          </w:tcPr>
          <w:p w14:paraId="19FB48DB" w14:textId="77777777" w:rsidR="004900F3" w:rsidRPr="007F370E" w:rsidRDefault="004900F3" w:rsidP="004900F3">
            <w:pPr>
              <w:pStyle w:val="Header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  <w:r w:rsidRPr="007F370E">
              <w:rPr>
                <w:rFonts w:ascii="Times" w:hAnsi="Times"/>
                <w:b/>
                <w:bCs/>
                <w:color w:val="1A1816"/>
                <w:shd w:val="clear" w:color="auto" w:fill="FFFFFF"/>
              </w:rPr>
              <w:t>Reframed Message</w:t>
            </w:r>
          </w:p>
        </w:tc>
      </w:tr>
      <w:tr w:rsidR="004900F3" w:rsidRPr="007F370E" w14:paraId="50EE0C8D" w14:textId="77777777" w:rsidTr="009042D4">
        <w:trPr>
          <w:trHeight w:val="1950"/>
        </w:trPr>
        <w:tc>
          <w:tcPr>
            <w:tcW w:w="3235" w:type="dxa"/>
            <w:shd w:val="clear" w:color="auto" w:fill="auto"/>
          </w:tcPr>
          <w:p w14:paraId="5DF72D61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6E94DBEB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5FC5C5F9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4148C82F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20348E0A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1B39DCBE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15D626F7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53A17F36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759A1E45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34882D3C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673C2D7D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0AA9F452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350EB473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102D5E45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37864346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34CFB5D6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1F7FB1AE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00D01903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4A5C2F6D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4D94504D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4DD967E6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2873B8CD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7A854691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65F12E6C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708EC7EA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30983E51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5B9B68E4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7413C6E5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35C237C1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76E1A4A0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49759333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3E9CD5C8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21C233B9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3247006C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68E7FC42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</w:tc>
        <w:tc>
          <w:tcPr>
            <w:tcW w:w="3420" w:type="dxa"/>
            <w:shd w:val="clear" w:color="auto" w:fill="auto"/>
          </w:tcPr>
          <w:p w14:paraId="26C565B1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7DDAF87C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547BAE4C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27DA8030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04747E78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04246A95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04199752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64CED950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6E73B890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687C58BB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0564F7D9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0D84E141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3DC22E8A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5D803940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1B213347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63B8FB44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4A8C3CB0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010115BE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21ABB96C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53F51BD5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7D39972D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256984F2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5C1E0B75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07AA75A7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31703B98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39AB0B57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71DEC944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0ADC2C8B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3BA58745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58433370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25193392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52DC2062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61D34038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00537E69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1E25425C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</w:tc>
        <w:tc>
          <w:tcPr>
            <w:tcW w:w="3060" w:type="dxa"/>
            <w:shd w:val="clear" w:color="auto" w:fill="auto"/>
          </w:tcPr>
          <w:p w14:paraId="166F9074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51056983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57ADA958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3C467E3E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7765F23A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1D0A95E1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3A24A77D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2B3A3C94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7432CF42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5C45FA7B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03A722EB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3DF349DE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3965A1D7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0AFE86EE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618B196C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305B3095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356390A2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47B05BC9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53BE0C0E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3CE14D5A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2A614E7D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720CCE40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705159F8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7BF56E82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119D7554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60AAD3FB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1493346E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6E4F172E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6B393AE4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0D952E59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2F1FC701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71222D74" w14:textId="77777777" w:rsidR="004900F3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4736AEE8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17E0C630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  <w:p w14:paraId="251FD2FD" w14:textId="77777777" w:rsidR="004900F3" w:rsidRPr="007F370E" w:rsidRDefault="004900F3" w:rsidP="009D58A5">
            <w:pPr>
              <w:pStyle w:val="Header"/>
              <w:shd w:val="clear" w:color="auto" w:fill="D9E2F3" w:themeFill="accent1" w:themeFillTint="33"/>
              <w:tabs>
                <w:tab w:val="clear" w:pos="4680"/>
                <w:tab w:val="clear" w:pos="9360"/>
                <w:tab w:val="center" w:pos="3790"/>
                <w:tab w:val="right" w:pos="7581"/>
              </w:tabs>
              <w:jc w:val="center"/>
              <w:rPr>
                <w:rFonts w:ascii="Times" w:hAnsi="Times"/>
                <w:b/>
                <w:bCs/>
                <w:color w:val="1A1816"/>
                <w:shd w:val="clear" w:color="auto" w:fill="FFFFFF"/>
              </w:rPr>
            </w:pPr>
          </w:p>
        </w:tc>
      </w:tr>
    </w:tbl>
    <w:p w14:paraId="5764527D" w14:textId="77777777" w:rsidR="00DE4706" w:rsidRDefault="00CF4EE1"/>
    <w:sectPr w:rsidR="00DE4706" w:rsidSect="004713B1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7DAFC" w14:textId="77777777" w:rsidR="00CF4EE1" w:rsidRDefault="00CF4EE1" w:rsidP="009042D4">
      <w:r>
        <w:separator/>
      </w:r>
    </w:p>
  </w:endnote>
  <w:endnote w:type="continuationSeparator" w:id="0">
    <w:p w14:paraId="7D94E0E6" w14:textId="77777777" w:rsidR="00CF4EE1" w:rsidRDefault="00CF4EE1" w:rsidP="00904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Apple Chancery">
    <w:panose1 w:val="03020702040506060504"/>
    <w:charset w:val="B1"/>
    <w:family w:val="script"/>
    <w:pitch w:val="variable"/>
    <w:sig w:usb0="80000867" w:usb1="00000003" w:usb2="00000000" w:usb3="00000000" w:csb0="000001F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884E7" w14:textId="70D7649F" w:rsidR="009042D4" w:rsidRPr="009042D4" w:rsidRDefault="009042D4" w:rsidP="009042D4">
    <w:pPr>
      <w:pStyle w:val="Footer"/>
      <w:ind w:right="360"/>
      <w:rPr>
        <w:sz w:val="20"/>
      </w:rPr>
    </w:pPr>
    <w:r w:rsidRPr="00036270">
      <w:rPr>
        <w:sz w:val="20"/>
        <w:vertAlign w:val="superscript"/>
      </w:rPr>
      <w:t>©</w:t>
    </w:r>
    <w:r>
      <w:rPr>
        <w:sz w:val="20"/>
      </w:rPr>
      <w:t xml:space="preserve">2018 Horizons </w:t>
    </w:r>
    <w:proofErr w:type="gramStart"/>
    <w:r>
      <w:rPr>
        <w:sz w:val="20"/>
      </w:rPr>
      <w:t>In</w:t>
    </w:r>
    <w:proofErr w:type="gramEnd"/>
    <w:r>
      <w:rPr>
        <w:sz w:val="20"/>
      </w:rPr>
      <w:t xml:space="preserve"> Learning, LLC • </w:t>
    </w:r>
    <w:r w:rsidRPr="00036270">
      <w:rPr>
        <w:sz w:val="20"/>
      </w:rPr>
      <w:t>www.ConstantHine.com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15B4B" w14:textId="77777777" w:rsidR="00CF4EE1" w:rsidRDefault="00CF4EE1" w:rsidP="009042D4">
      <w:r>
        <w:separator/>
      </w:r>
    </w:p>
  </w:footnote>
  <w:footnote w:type="continuationSeparator" w:id="0">
    <w:p w14:paraId="7CDF76DD" w14:textId="77777777" w:rsidR="00CF4EE1" w:rsidRDefault="00CF4EE1" w:rsidP="00904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D2A14" w14:textId="77777777" w:rsidR="009042D4" w:rsidRPr="00AD1BE2" w:rsidRDefault="009042D4" w:rsidP="009042D4">
    <w:pPr>
      <w:jc w:val="center"/>
      <w:rPr>
        <w:b/>
        <w:color w:val="EEECE1"/>
      </w:rPr>
    </w:pPr>
    <w:r>
      <w:rPr>
        <w:noProof/>
      </w:rPr>
      <w:drawing>
        <wp:inline distT="0" distB="0" distL="0" distR="0" wp14:anchorId="7C335C96" wp14:editId="5973E4BF">
          <wp:extent cx="338576" cy="262742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ine_Logocolor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324" cy="277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13FF3B" w14:textId="77777777" w:rsidR="009042D4" w:rsidRPr="006D64E7" w:rsidRDefault="009042D4" w:rsidP="009042D4">
    <w:pPr>
      <w:jc w:val="center"/>
      <w:rPr>
        <w:rFonts w:ascii="Times" w:hAnsi="Times" w:cs="Apple Chancery"/>
        <w:b/>
        <w:color w:val="7030A0"/>
      </w:rPr>
    </w:pPr>
    <w:r w:rsidRPr="006D64E7">
      <w:rPr>
        <w:rFonts w:ascii="Times" w:hAnsi="Times" w:cs="Apple Chancery"/>
        <w:b/>
        <w:color w:val="7030A0"/>
      </w:rPr>
      <w:t xml:space="preserve">Horizons </w:t>
    </w:r>
    <w:proofErr w:type="gramStart"/>
    <w:r w:rsidRPr="006D64E7">
      <w:rPr>
        <w:rFonts w:ascii="Times" w:hAnsi="Times" w:cs="Apple Chancery"/>
        <w:b/>
        <w:color w:val="7030A0"/>
      </w:rPr>
      <w:t>In</w:t>
    </w:r>
    <w:proofErr w:type="gramEnd"/>
    <w:r w:rsidRPr="006D64E7">
      <w:rPr>
        <w:rFonts w:ascii="Times" w:hAnsi="Times" w:cs="Apple Chancery"/>
        <w:b/>
        <w:color w:val="7030A0"/>
      </w:rPr>
      <w:t xml:space="preserve"> Learning</w:t>
    </w:r>
  </w:p>
  <w:p w14:paraId="41610A79" w14:textId="77777777" w:rsidR="009042D4" w:rsidRDefault="009042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0F3"/>
    <w:rsid w:val="00007254"/>
    <w:rsid w:val="00370669"/>
    <w:rsid w:val="004713B1"/>
    <w:rsid w:val="004900F3"/>
    <w:rsid w:val="00520C2D"/>
    <w:rsid w:val="00590D4A"/>
    <w:rsid w:val="00826766"/>
    <w:rsid w:val="009042D4"/>
    <w:rsid w:val="00AA1E88"/>
    <w:rsid w:val="00CB3FA3"/>
    <w:rsid w:val="00CF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885E34"/>
  <w15:chartTrackingRefBased/>
  <w15:docId w15:val="{75030792-E4A2-E648-911F-1C5F5BDCA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900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4900F3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4900F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4900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00F3"/>
  </w:style>
  <w:style w:type="paragraph" w:styleId="Footer">
    <w:name w:val="footer"/>
    <w:basedOn w:val="Normal"/>
    <w:link w:val="FooterChar"/>
    <w:uiPriority w:val="99"/>
    <w:unhideWhenUsed/>
    <w:rsid w:val="009042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42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 Hine</dc:creator>
  <cp:keywords/>
  <dc:description/>
  <cp:lastModifiedBy>Constant Hine</cp:lastModifiedBy>
  <cp:revision>2</cp:revision>
  <dcterms:created xsi:type="dcterms:W3CDTF">2018-09-22T23:53:00Z</dcterms:created>
  <dcterms:modified xsi:type="dcterms:W3CDTF">2018-09-25T00:25:00Z</dcterms:modified>
</cp:coreProperties>
</file>